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75FD" w14:textId="77777777" w:rsidR="00A957BB" w:rsidRPr="00BD411E" w:rsidRDefault="00A957BB" w:rsidP="00A957BB">
      <w:pPr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Formular Lerndokumentation </w:t>
      </w:r>
      <w:r w:rsidRPr="00BD411E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>Assistentin</w:t>
      </w:r>
      <w:r w:rsidR="0000765D"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/ Assistent</w:t>
      </w:r>
      <w:r w:rsidRPr="00BD411E">
        <w:rPr>
          <w:rFonts w:ascii="Arial" w:hAnsi="Arial" w:cs="Arial"/>
          <w:color w:val="000000" w:themeColor="text1"/>
          <w:sz w:val="28"/>
          <w:szCs w:val="28"/>
          <w:lang w:val="de-CH"/>
        </w:rPr>
        <w:t xml:space="preserve"> Gesundheit und Soziales EBA</w:t>
      </w:r>
    </w:p>
    <w:p w14:paraId="68166138" w14:textId="77777777" w:rsidR="00A957BB" w:rsidRPr="00BD411E" w:rsidRDefault="00A957BB" w:rsidP="00A957BB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3D9C9A4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S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emester</w:t>
      </w:r>
    </w:p>
    <w:p w14:paraId="3BD77614" w14:textId="22C12D5E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4E03A8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Musterhaus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4E03A8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Muster </w:t>
      </w:r>
      <w:r w:rsidR="0046714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46714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3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3D9A067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EEB5FAA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Lernende 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in</w:t>
      </w:r>
      <w:r w:rsidR="0000765D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Datum 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Besprechung</w:t>
      </w:r>
    </w:p>
    <w:p w14:paraId="06C1EB35" w14:textId="58572C22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4E03A8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XY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4E03A8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XY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46714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29.11.22</w:t>
      </w:r>
      <w:r w:rsidR="00D332B8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868F9B0" w14:textId="77777777" w:rsidR="00A957BB" w:rsidRPr="00BD411E" w:rsidRDefault="00A957BB" w:rsidP="00A957BB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4E3FBFEF" w14:textId="77777777" w:rsidR="00A957BB" w:rsidRPr="00BD411E" w:rsidRDefault="00D332B8" w:rsidP="00D332B8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Eintrag Nr. (Formulare fortlaufend nummerieren)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="00A957BB"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Datum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Eintrag </w:t>
      </w:r>
    </w:p>
    <w:p w14:paraId="7EB31C58" w14:textId="1664918D" w:rsidR="00D91414" w:rsidRPr="00BD411E" w:rsidRDefault="00D332B8" w:rsidP="00D332B8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46714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8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="00467141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29.11.22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38536B15" w14:textId="77777777" w:rsidR="00D332B8" w:rsidRPr="00BD411E" w:rsidRDefault="00D332B8" w:rsidP="00D9141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733FDC11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Situationsbeschreibung: Was habe ich gemacht?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747C63" w:rsidRPr="00BD411E" w14:paraId="2D4C34E5" w14:textId="77777777" w:rsidTr="00785F95">
        <w:trPr>
          <w:trHeight w:val="283"/>
        </w:trPr>
        <w:tc>
          <w:tcPr>
            <w:tcW w:w="9066" w:type="dxa"/>
          </w:tcPr>
          <w:p w14:paraId="73EA7767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Vorbereitung</w:t>
            </w:r>
          </w:p>
          <w:p w14:paraId="7DE500BB" w14:textId="77777777" w:rsidR="00111941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111941">
              <w:rPr>
                <w:rFonts w:ascii="Arial" w:hAnsi="Arial" w:cs="Arial"/>
                <w:color w:val="000000" w:themeColor="text1"/>
                <w:sz w:val="20"/>
                <w:szCs w:val="20"/>
              </w:rPr>
              <w:t>Rückenergonomie:</w:t>
            </w:r>
          </w:p>
          <w:p w14:paraId="1DF37DC8" w14:textId="77777777" w:rsidR="00111941" w:rsidRDefault="00111941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Definition: Rückengerechtes Verhalten im Alltag und am Arbeitsplatz</w:t>
            </w:r>
          </w:p>
          <w:p w14:paraId="1A37BBD5" w14:textId="595FAEB2" w:rsidR="00111941" w:rsidRDefault="00111941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Rückenergonomie wird durch Beachtu</w:t>
            </w:r>
            <w:r w:rsidR="004E03A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verschiedener Massnahmen eingehalten, dies sind:</w:t>
            </w:r>
          </w:p>
          <w:p w14:paraId="42996C37" w14:textId="77777777" w:rsidR="00111941" w:rsidRDefault="00111941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richtige Ausgangstellung</w:t>
            </w:r>
          </w:p>
          <w:p w14:paraId="111A98AF" w14:textId="77777777" w:rsidR="00111941" w:rsidRDefault="00111941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Grätsch-, Schrittstellung</w:t>
            </w:r>
          </w:p>
          <w:p w14:paraId="04F394BF" w14:textId="2E18A4B0" w:rsidR="00747C63" w:rsidRPr="00BD411E" w:rsidRDefault="00111941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Fussspitzen nach Vorne</w:t>
            </w:r>
            <w:r w:rsidR="00747C63"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F9E0D46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Durchführung</w:t>
            </w:r>
          </w:p>
          <w:p w14:paraId="3D6FFE83" w14:textId="214DEFB1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111941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C83B764" w14:textId="77777777" w:rsidR="00747C63" w:rsidRPr="00BD411E" w:rsidRDefault="00747C63" w:rsidP="00F55506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Nachbereitung</w:t>
            </w:r>
          </w:p>
          <w:p w14:paraId="341F3BF7" w14:textId="77777777" w:rsidR="00747C63" w:rsidRPr="00BD411E" w:rsidRDefault="00747C63" w:rsidP="00F55506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F95F794" w14:textId="77777777" w:rsidR="00747C63" w:rsidRPr="00BD411E" w:rsidRDefault="00747C63" w:rsidP="00747C63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Welche Ressourcen habe ich eingesetzt? 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8"/>
      </w:tblGrid>
      <w:tr w:rsidR="00747C63" w:rsidRPr="00BD411E" w14:paraId="2B23B74B" w14:textId="77777777" w:rsidTr="00785F95">
        <w:trPr>
          <w:trHeight w:val="283"/>
        </w:trPr>
        <w:tc>
          <w:tcPr>
            <w:tcW w:w="1838" w:type="dxa"/>
          </w:tcPr>
          <w:p w14:paraId="1747C00F" w14:textId="77777777" w:rsidR="00747C63" w:rsidRPr="00BD411E" w:rsidRDefault="00747C63" w:rsidP="002527DC">
            <w:pPr>
              <w:spacing w:before="40" w:after="4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Ressourcen</w:t>
            </w:r>
          </w:p>
        </w:tc>
        <w:tc>
          <w:tcPr>
            <w:tcW w:w="7228" w:type="dxa"/>
          </w:tcPr>
          <w:p w14:paraId="369FCA61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Meine eingesetzten Ressourcen</w:t>
            </w:r>
          </w:p>
        </w:tc>
      </w:tr>
      <w:tr w:rsidR="00747C63" w:rsidRPr="00BD411E" w14:paraId="207A0FAF" w14:textId="77777777" w:rsidTr="00785F95">
        <w:trPr>
          <w:trHeight w:val="283"/>
        </w:trPr>
        <w:tc>
          <w:tcPr>
            <w:tcW w:w="1838" w:type="dxa"/>
          </w:tcPr>
          <w:p w14:paraId="143B79BD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Kenntnisse (Kopf)</w:t>
            </w:r>
          </w:p>
        </w:tc>
        <w:tc>
          <w:tcPr>
            <w:tcW w:w="7228" w:type="dxa"/>
          </w:tcPr>
          <w:p w14:paraId="48B9F1B2" w14:textId="29A1B8CF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111941">
              <w:rPr>
                <w:rFonts w:ascii="Arial" w:hAnsi="Arial" w:cs="Arial"/>
                <w:color w:val="000000" w:themeColor="text1"/>
                <w:sz w:val="20"/>
                <w:szCs w:val="20"/>
              </w:rPr>
              <w:t>eigene Erkenntnisse , Überlegung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4EEB6AC7" w14:textId="77777777" w:rsidTr="00785F95">
        <w:trPr>
          <w:trHeight w:val="283"/>
        </w:trPr>
        <w:tc>
          <w:tcPr>
            <w:tcW w:w="1838" w:type="dxa"/>
          </w:tcPr>
          <w:p w14:paraId="05B87422" w14:textId="77777777" w:rsidR="00747C63" w:rsidRPr="00BD411E" w:rsidRDefault="00747C63" w:rsidP="002527DC">
            <w:pPr>
              <w:spacing w:before="40" w:after="40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Fähigkeiten (Hand)</w:t>
            </w:r>
          </w:p>
        </w:tc>
        <w:tc>
          <w:tcPr>
            <w:tcW w:w="7228" w:type="dxa"/>
          </w:tcPr>
          <w:p w14:paraId="104C01BD" w14:textId="7BACE7BA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111941">
              <w:rPr>
                <w:rFonts w:ascii="Arial" w:hAnsi="Arial" w:cs="Arial"/>
                <w:color w:val="000000" w:themeColor="text1"/>
                <w:sz w:val="20"/>
                <w:szCs w:val="20"/>
              </w:rPr>
              <w:t>Kommunikation , Vorsi</w:t>
            </w:r>
            <w:r w:rsidR="004E03A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111941">
              <w:rPr>
                <w:rFonts w:ascii="Arial" w:hAnsi="Arial" w:cs="Arial"/>
                <w:color w:val="000000" w:themeColor="text1"/>
                <w:sz w:val="20"/>
                <w:szCs w:val="20"/>
              </w:rPr>
              <w:t>ht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47C63" w:rsidRPr="00BD411E" w14:paraId="707A77F7" w14:textId="77777777" w:rsidTr="00785F95">
        <w:trPr>
          <w:trHeight w:val="283"/>
        </w:trPr>
        <w:tc>
          <w:tcPr>
            <w:tcW w:w="1838" w:type="dxa"/>
          </w:tcPr>
          <w:p w14:paraId="386C3A32" w14:textId="77777777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Haltungen (Herz)</w:t>
            </w:r>
          </w:p>
        </w:tc>
        <w:tc>
          <w:tcPr>
            <w:tcW w:w="7228" w:type="dxa"/>
          </w:tcPr>
          <w:p w14:paraId="2B016B34" w14:textId="407DD79C" w:rsidR="00747C63" w:rsidRPr="00BD411E" w:rsidRDefault="00747C63" w:rsidP="002527DC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1119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Freundlich, Tipps </w:t>
            </w:r>
            <w:r w:rsidR="004E03A8">
              <w:rPr>
                <w:rFonts w:ascii="Arial" w:hAnsi="Arial" w:cs="Arial"/>
                <w:color w:val="000000" w:themeColor="text1"/>
                <w:sz w:val="20"/>
                <w:szCs w:val="20"/>
              </w:rPr>
              <w:t>geben für</w:t>
            </w:r>
            <w:r w:rsidR="001119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andere</w:t>
            </w:r>
            <w:r w:rsidR="004E03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Situationen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55922E9" w14:textId="688006B7" w:rsidR="00AE4AFC" w:rsidRPr="00BD411E" w:rsidRDefault="00283866" w:rsidP="002B0DB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Handlungskompetenz 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(Nummer </w:t>
      </w:r>
      <w:r w:rsidR="007F5598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gemäss</w:t>
      </w:r>
      <w:r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 xml:space="preserve"> Bildungsplan</w:t>
      </w:r>
      <w:r w:rsidR="00D332B8" w:rsidRPr="00BD411E"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  <w:t>)</w:t>
      </w: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D332B8" w:rsidRPr="00BD411E" w14:paraId="10D2964B" w14:textId="77777777" w:rsidTr="00785F95">
        <w:trPr>
          <w:trHeight w:val="283"/>
        </w:trPr>
        <w:tc>
          <w:tcPr>
            <w:tcW w:w="9066" w:type="dxa"/>
          </w:tcPr>
          <w:p w14:paraId="679D18F0" w14:textId="1EEB6959" w:rsidR="00D332B8" w:rsidRPr="00BD411E" w:rsidRDefault="00D332B8" w:rsidP="00C90F83">
            <w:pPr>
              <w:spacing w:before="40" w:after="4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1119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1E90AB4" w14:textId="7538EE1C" w:rsidR="00FA7143" w:rsidRPr="00D332B8" w:rsidRDefault="00FA7143" w:rsidP="002B0DB1">
      <w:pPr>
        <w:pStyle w:val="Listenabsatz"/>
        <w:numPr>
          <w:ilvl w:val="0"/>
          <w:numId w:val="11"/>
        </w:numPr>
        <w:spacing w:before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Beurteilung</w:t>
      </w:r>
    </w:p>
    <w:p w14:paraId="444C95C0" w14:textId="77777777" w:rsidR="00FA7143" w:rsidRPr="00D16F3F" w:rsidRDefault="00FA7143" w:rsidP="00FA7143">
      <w:pPr>
        <w:pStyle w:val="Listenabsatz"/>
        <w:ind w:left="284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</w:p>
    <w:tbl>
      <w:tblPr>
        <w:tblW w:w="90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37"/>
        <w:gridCol w:w="2695"/>
        <w:gridCol w:w="2696"/>
      </w:tblGrid>
      <w:tr w:rsidR="00FA7143" w:rsidRPr="003F10B2" w14:paraId="24B8FDC4" w14:textId="77777777" w:rsidTr="00785F95">
        <w:trPr>
          <w:trHeight w:val="283"/>
        </w:trPr>
        <w:tc>
          <w:tcPr>
            <w:tcW w:w="1838" w:type="dxa"/>
          </w:tcPr>
          <w:p w14:paraId="4919B1FA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79CDABBE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624295C0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Tätigkeit</w:t>
            </w:r>
          </w:p>
        </w:tc>
        <w:tc>
          <w:tcPr>
            <w:tcW w:w="2696" w:type="dxa"/>
          </w:tcPr>
          <w:p w14:paraId="2F77DF29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Ziele / Massnahmen / Abmachungen </w:t>
            </w:r>
          </w:p>
        </w:tc>
      </w:tr>
      <w:tr w:rsidR="00FA7143" w:rsidRPr="00FE0F6F" w14:paraId="450E7847" w14:textId="77777777" w:rsidTr="00785F95">
        <w:trPr>
          <w:trHeight w:val="283"/>
        </w:trPr>
        <w:tc>
          <w:tcPr>
            <w:tcW w:w="1838" w:type="dxa"/>
          </w:tcPr>
          <w:p w14:paraId="67EC01D2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640EC947" w14:textId="3EB2C5F2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264C898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6144C6A0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2684C603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4EAD2B6B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646788E7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72FBE85F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A7143" w:rsidRPr="00AD7340" w14:paraId="34F6AB53" w14:textId="77777777" w:rsidTr="00785F95">
        <w:trPr>
          <w:trHeight w:val="283"/>
        </w:trPr>
        <w:tc>
          <w:tcPr>
            <w:tcW w:w="1838" w:type="dxa"/>
          </w:tcPr>
          <w:p w14:paraId="572907B2" w14:textId="77777777" w:rsidR="00FA7143" w:rsidRPr="00F929C5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Selbstbeurteilung</w:t>
            </w:r>
          </w:p>
        </w:tc>
        <w:tc>
          <w:tcPr>
            <w:tcW w:w="1837" w:type="dxa"/>
          </w:tcPr>
          <w:p w14:paraId="5C191194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Fremdbeurteilung</w:t>
            </w:r>
          </w:p>
        </w:tc>
        <w:tc>
          <w:tcPr>
            <w:tcW w:w="2695" w:type="dxa"/>
          </w:tcPr>
          <w:p w14:paraId="48C43368" w14:textId="77777777" w:rsidR="00FA714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Beurteilung in Worten zur Lerndokumentation</w:t>
            </w:r>
          </w:p>
        </w:tc>
        <w:tc>
          <w:tcPr>
            <w:tcW w:w="2696" w:type="dxa"/>
          </w:tcPr>
          <w:p w14:paraId="29F4F20D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Ziele / Massnahmen / Abmachungen</w:t>
            </w:r>
          </w:p>
        </w:tc>
      </w:tr>
      <w:tr w:rsidR="00FA7143" w:rsidRPr="00FE0F6F" w14:paraId="1BDC2CBD" w14:textId="77777777" w:rsidTr="00785F95">
        <w:trPr>
          <w:trHeight w:val="283"/>
        </w:trPr>
        <w:tc>
          <w:tcPr>
            <w:tcW w:w="1838" w:type="dxa"/>
          </w:tcPr>
          <w:p w14:paraId="76175761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78802855" w14:textId="75202AAC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67984E12" w14:textId="77777777" w:rsidR="00FA7143" w:rsidRPr="000D4328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837" w:type="dxa"/>
          </w:tcPr>
          <w:p w14:paraId="58F7F8DB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14:paraId="3C12CE1D" w14:textId="77777777" w:rsidR="00FA7143" w:rsidRDefault="00FA7143" w:rsidP="005F14E3">
            <w:pPr>
              <w:spacing w:before="40" w:after="40"/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14:paraId="3879FF3C" w14:textId="77777777" w:rsidR="00FA7143" w:rsidRPr="003F10B2" w:rsidRDefault="00FA7143" w:rsidP="005F14E3">
            <w:pPr>
              <w:spacing w:before="40" w:after="4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9A722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2695" w:type="dxa"/>
          </w:tcPr>
          <w:p w14:paraId="3B416C53" w14:textId="77777777" w:rsidR="00FA7143" w:rsidRDefault="00FA7143" w:rsidP="00FA7143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</w:tcPr>
          <w:p w14:paraId="57E58996" w14:textId="77777777" w:rsidR="00FA7143" w:rsidRPr="00952BD3" w:rsidRDefault="00FA7143" w:rsidP="005F14E3">
            <w:pPr>
              <w:spacing w:before="40" w:after="4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de-CH"/>
              </w:rPr>
            </w:pP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BD41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8AD220E" w14:textId="77777777" w:rsidR="00FA7143" w:rsidRDefault="00FA7143" w:rsidP="00FA7143">
      <w:pPr>
        <w:rPr>
          <w:sz w:val="20"/>
          <w:szCs w:val="20"/>
          <w:lang w:val="de-CH"/>
        </w:rPr>
      </w:pPr>
    </w:p>
    <w:p w14:paraId="5500534B" w14:textId="77777777" w:rsidR="00FA7143" w:rsidRDefault="00FA7143" w:rsidP="00FA7143">
      <w:pPr>
        <w:rPr>
          <w:sz w:val="20"/>
          <w:szCs w:val="20"/>
          <w:lang w:val="de-CH"/>
        </w:rPr>
      </w:pPr>
    </w:p>
    <w:p w14:paraId="088846C8" w14:textId="77777777" w:rsidR="00FA7143" w:rsidRDefault="00747C6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br w:type="column"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lastRenderedPageBreak/>
        <w:t>Datum</w:t>
      </w:r>
      <w:r w:rsidR="00FA7143"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>Unterschrift Lernende / Lernender</w:t>
      </w:r>
      <w:r w:rsidR="00FA7143"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6F1014A9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</w:p>
    <w:p w14:paraId="56F58577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240DF9A1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14:paraId="472E4F55" w14:textId="77777777" w:rsidR="00FA7143" w:rsidRDefault="00FA7143" w:rsidP="00FA7143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sz w:val="20"/>
          <w:lang w:val="de-CH" w:eastAsia="de-DE" w:bidi="ar-SA"/>
        </w:rPr>
        <w:tab/>
        <w:t>Unterschrift Berufsbildnerin / Berufsbildner</w:t>
      </w:r>
    </w:p>
    <w:p w14:paraId="56A65269" w14:textId="77777777" w:rsidR="00FA7143" w:rsidRPr="008E0548" w:rsidRDefault="00FA7143" w:rsidP="00FA7143">
      <w:pPr>
        <w:tabs>
          <w:tab w:val="left" w:pos="1932"/>
        </w:tabs>
        <w:rPr>
          <w:sz w:val="20"/>
          <w:szCs w:val="20"/>
          <w:lang w:val="de-CH"/>
        </w:rPr>
      </w:pP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  <w:r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instrText xml:space="preserve"> FORMTEXT </w:instrTex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separate"/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noProof/>
          <w:sz w:val="20"/>
          <w:lang w:val="de-CH" w:eastAsia="de-DE" w:bidi="ar-SA"/>
        </w:rPr>
        <w:t> 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fldChar w:fldCharType="end"/>
      </w:r>
    </w:p>
    <w:p w14:paraId="45B45A84" w14:textId="77777777" w:rsidR="00E13A03" w:rsidRPr="00BD411E" w:rsidRDefault="00E13A03" w:rsidP="00BD411E">
      <w:pPr>
        <w:tabs>
          <w:tab w:val="left" w:pos="1932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sectPr w:rsidR="00E13A03" w:rsidRPr="00BD411E" w:rsidSect="00BD41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3AAA" w14:textId="77777777" w:rsidR="00112A09" w:rsidRDefault="00112A09" w:rsidP="00E629F7">
      <w:r>
        <w:separator/>
      </w:r>
    </w:p>
  </w:endnote>
  <w:endnote w:type="continuationSeparator" w:id="0">
    <w:p w14:paraId="1EB67BC0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7BAA" w14:textId="51F6732E" w:rsidR="00DB7CDE" w:rsidRPr="00DB7CDE" w:rsidRDefault="009A7227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418142841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 w:rsidR="00785F95">
          <w:rPr>
            <w:rFonts w:ascii="Arial" w:hAnsi="Arial" w:cs="Arial"/>
            <w:bCs/>
            <w:noProof/>
          </w:rPr>
          <w:t>2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 w:rsidR="00785F95"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1167" w14:textId="5F4AAEF3" w:rsidR="00DB7CDE" w:rsidRPr="00DB7CDE" w:rsidRDefault="009A7227">
    <w:pPr>
      <w:pStyle w:val="Fuzeile"/>
      <w:rPr>
        <w:rFonts w:ascii="Arial" w:hAnsi="Arial" w:cs="Arial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DB7CDE" w:rsidRPr="00DB7CDE">
          <w:rPr>
            <w:rFonts w:ascii="Arial" w:hAnsi="Arial" w:cs="Arial"/>
            <w:sz w:val="16"/>
            <w:szCs w:val="16"/>
          </w:rPr>
          <w:fldChar w:fldCharType="begin"/>
        </w:r>
        <w:r w:rsidR="00DB7CDE" w:rsidRPr="00DB7CDE">
          <w:rPr>
            <w:rFonts w:ascii="Arial" w:hAnsi="Arial" w:cs="Arial"/>
            <w:sz w:val="16"/>
            <w:szCs w:val="16"/>
          </w:rPr>
          <w:instrText xml:space="preserve"> FILENAME   \* MERGEFORMAT </w:instrText>
        </w:r>
        <w:r w:rsidR="00DB7CDE" w:rsidRPr="00DB7CDE">
          <w:rPr>
            <w:rFonts w:ascii="Arial" w:hAnsi="Arial" w:cs="Arial"/>
            <w:sz w:val="16"/>
            <w:szCs w:val="16"/>
          </w:rPr>
          <w:fldChar w:fldCharType="separate"/>
        </w:r>
        <w:r w:rsidR="00DF69A3">
          <w:rPr>
            <w:rFonts w:ascii="Arial" w:hAnsi="Arial" w:cs="Arial"/>
            <w:noProof/>
            <w:sz w:val="16"/>
            <w:szCs w:val="16"/>
          </w:rPr>
          <w:t>AGS 06 Formular Lerndokumentation_Version 1.0</w:t>
        </w:r>
        <w:r w:rsidR="00DB7CDE" w:rsidRPr="00DB7CDE">
          <w:rPr>
            <w:rFonts w:ascii="Arial" w:hAnsi="Arial" w:cs="Arial"/>
            <w:sz w:val="16"/>
            <w:szCs w:val="16"/>
          </w:rPr>
          <w:fldChar w:fldCharType="end"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</w:rPr>
          <w:tab/>
        </w:r>
        <w:r w:rsidR="00DB7CDE" w:rsidRPr="00DB7CDE">
          <w:rPr>
            <w:rFonts w:ascii="Arial" w:hAnsi="Arial" w:cs="Arial"/>
            <w:bCs/>
          </w:rPr>
          <w:fldChar w:fldCharType="begin"/>
        </w:r>
        <w:r w:rsidR="00DB7CDE" w:rsidRPr="00DB7CDE">
          <w:rPr>
            <w:rFonts w:ascii="Arial" w:hAnsi="Arial" w:cs="Arial"/>
            <w:bCs/>
          </w:rPr>
          <w:instrText>PAGE   \* MERGEFORMAT</w:instrText>
        </w:r>
        <w:r w:rsidR="00DB7CDE" w:rsidRPr="00DB7CDE">
          <w:rPr>
            <w:rFonts w:ascii="Arial" w:hAnsi="Arial" w:cs="Arial"/>
            <w:bCs/>
          </w:rPr>
          <w:fldChar w:fldCharType="separate"/>
        </w:r>
        <w:r w:rsidR="00785F95">
          <w:rPr>
            <w:rFonts w:ascii="Arial" w:hAnsi="Arial" w:cs="Arial"/>
            <w:bCs/>
            <w:noProof/>
          </w:rPr>
          <w:t>1</w:t>
        </w:r>
        <w:r w:rsidR="00DB7CDE" w:rsidRPr="00DB7CDE">
          <w:rPr>
            <w:rFonts w:ascii="Arial" w:hAnsi="Arial" w:cs="Arial"/>
            <w:bCs/>
          </w:rPr>
          <w:fldChar w:fldCharType="end"/>
        </w:r>
      </w:sdtContent>
    </w:sdt>
    <w:r w:rsidR="00DB7CDE" w:rsidRPr="00DB7CDE">
      <w:rPr>
        <w:rFonts w:ascii="Arial" w:hAnsi="Arial" w:cs="Arial"/>
      </w:rPr>
      <w:t>/</w:t>
    </w:r>
    <w:r w:rsidR="00DB7CDE" w:rsidRPr="00DB7CDE">
      <w:rPr>
        <w:rFonts w:ascii="Arial" w:hAnsi="Arial" w:cs="Arial"/>
      </w:rPr>
      <w:fldChar w:fldCharType="begin"/>
    </w:r>
    <w:r w:rsidR="00DB7CDE" w:rsidRPr="00DB7CDE">
      <w:rPr>
        <w:rFonts w:ascii="Arial" w:hAnsi="Arial" w:cs="Arial"/>
      </w:rPr>
      <w:instrText xml:space="preserve"> NUMPAGES   \* MERGEFORMAT </w:instrText>
    </w:r>
    <w:r w:rsidR="00DB7CDE" w:rsidRPr="00DB7CDE">
      <w:rPr>
        <w:rFonts w:ascii="Arial" w:hAnsi="Arial" w:cs="Arial"/>
      </w:rPr>
      <w:fldChar w:fldCharType="separate"/>
    </w:r>
    <w:r w:rsidR="00785F95">
      <w:rPr>
        <w:rFonts w:ascii="Arial" w:hAnsi="Arial" w:cs="Arial"/>
        <w:noProof/>
      </w:rPr>
      <w:t>2</w:t>
    </w:r>
    <w:r w:rsidR="00DB7CDE" w:rsidRPr="00DB7CD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A57F" w14:textId="77777777" w:rsidR="00112A09" w:rsidRDefault="00112A09" w:rsidP="00E629F7">
      <w:r>
        <w:separator/>
      </w:r>
    </w:p>
  </w:footnote>
  <w:footnote w:type="continuationSeparator" w:id="0">
    <w:p w14:paraId="1D6E5C95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F1E9" w14:textId="77777777" w:rsidR="001F56CB" w:rsidRPr="00E13A03" w:rsidRDefault="00DB7CDE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F7B99CE" wp14:editId="53C84EA6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67E15D7" wp14:editId="6E18A348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F8BD" w14:textId="77777777" w:rsidR="001F56CB" w:rsidRPr="00BD411E" w:rsidRDefault="00DB7CDE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23CFA9D" wp14:editId="386743CF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CA12FD1" wp14:editId="7EB45A09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3238932">
    <w:abstractNumId w:val="9"/>
  </w:num>
  <w:num w:numId="2" w16cid:durableId="1903322527">
    <w:abstractNumId w:val="7"/>
  </w:num>
  <w:num w:numId="3" w16cid:durableId="65567625">
    <w:abstractNumId w:val="6"/>
  </w:num>
  <w:num w:numId="4" w16cid:durableId="1872179769">
    <w:abstractNumId w:val="5"/>
  </w:num>
  <w:num w:numId="5" w16cid:durableId="178275582">
    <w:abstractNumId w:val="4"/>
  </w:num>
  <w:num w:numId="6" w16cid:durableId="483930136">
    <w:abstractNumId w:val="8"/>
  </w:num>
  <w:num w:numId="7" w16cid:durableId="1048073608">
    <w:abstractNumId w:val="3"/>
  </w:num>
  <w:num w:numId="8" w16cid:durableId="458380612">
    <w:abstractNumId w:val="2"/>
  </w:num>
  <w:num w:numId="9" w16cid:durableId="1203592330">
    <w:abstractNumId w:val="1"/>
  </w:num>
  <w:num w:numId="10" w16cid:durableId="67120792">
    <w:abstractNumId w:val="0"/>
  </w:num>
  <w:num w:numId="11" w16cid:durableId="1542790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BceR9SqMep/2n/80qPg7c7jwpI4bC9n3S9hSB0J+UHx4MYoSiYBGpOa7goYIKIFx61fFIhFRji/100+RcI/KA==" w:salt="YBc5vFIfZ4Y2Bq5G4gM4W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09"/>
    <w:rsid w:val="0000765D"/>
    <w:rsid w:val="00037227"/>
    <w:rsid w:val="000424B8"/>
    <w:rsid w:val="00050A55"/>
    <w:rsid w:val="00111941"/>
    <w:rsid w:val="00112A09"/>
    <w:rsid w:val="00114084"/>
    <w:rsid w:val="00127B30"/>
    <w:rsid w:val="00181C58"/>
    <w:rsid w:val="001F56CB"/>
    <w:rsid w:val="00244A4A"/>
    <w:rsid w:val="00264C5C"/>
    <w:rsid w:val="00282354"/>
    <w:rsid w:val="00283866"/>
    <w:rsid w:val="00287FB3"/>
    <w:rsid w:val="002B0DB1"/>
    <w:rsid w:val="003171BD"/>
    <w:rsid w:val="003834F1"/>
    <w:rsid w:val="003E78D0"/>
    <w:rsid w:val="003F10B2"/>
    <w:rsid w:val="00467141"/>
    <w:rsid w:val="004765E6"/>
    <w:rsid w:val="004E03A8"/>
    <w:rsid w:val="004F1724"/>
    <w:rsid w:val="005601D0"/>
    <w:rsid w:val="00577FDE"/>
    <w:rsid w:val="005B5C04"/>
    <w:rsid w:val="00616BB4"/>
    <w:rsid w:val="0066331D"/>
    <w:rsid w:val="006B1B80"/>
    <w:rsid w:val="00747C63"/>
    <w:rsid w:val="00760D77"/>
    <w:rsid w:val="00783075"/>
    <w:rsid w:val="00785F95"/>
    <w:rsid w:val="007F5598"/>
    <w:rsid w:val="00896235"/>
    <w:rsid w:val="00896F26"/>
    <w:rsid w:val="008B63A7"/>
    <w:rsid w:val="008D0299"/>
    <w:rsid w:val="008E0548"/>
    <w:rsid w:val="008F7089"/>
    <w:rsid w:val="00902EA2"/>
    <w:rsid w:val="009538A4"/>
    <w:rsid w:val="009629C1"/>
    <w:rsid w:val="0099361F"/>
    <w:rsid w:val="009A7227"/>
    <w:rsid w:val="009B05AD"/>
    <w:rsid w:val="00A40AC9"/>
    <w:rsid w:val="00A80E4C"/>
    <w:rsid w:val="00A906C1"/>
    <w:rsid w:val="00A957BB"/>
    <w:rsid w:val="00AA3514"/>
    <w:rsid w:val="00AC56B4"/>
    <w:rsid w:val="00AE4AFC"/>
    <w:rsid w:val="00B171C2"/>
    <w:rsid w:val="00BB202D"/>
    <w:rsid w:val="00BB63F9"/>
    <w:rsid w:val="00BD411E"/>
    <w:rsid w:val="00C67FAC"/>
    <w:rsid w:val="00C807D8"/>
    <w:rsid w:val="00C95E1D"/>
    <w:rsid w:val="00CA6604"/>
    <w:rsid w:val="00CC4120"/>
    <w:rsid w:val="00D23521"/>
    <w:rsid w:val="00D332B8"/>
    <w:rsid w:val="00D72A9C"/>
    <w:rsid w:val="00D91414"/>
    <w:rsid w:val="00DB7CDE"/>
    <w:rsid w:val="00DC5BD6"/>
    <w:rsid w:val="00DD1AC8"/>
    <w:rsid w:val="00DF69A3"/>
    <w:rsid w:val="00E04B71"/>
    <w:rsid w:val="00E06529"/>
    <w:rsid w:val="00E13A03"/>
    <w:rsid w:val="00E30DBC"/>
    <w:rsid w:val="00E55B31"/>
    <w:rsid w:val="00E629F7"/>
    <w:rsid w:val="00EE037F"/>
    <w:rsid w:val="00F25656"/>
    <w:rsid w:val="00F3743C"/>
    <w:rsid w:val="00FA7143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580DF8E9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35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35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3521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35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3521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62f6d6d-ca7f-402c-96e0-08b279561901">
      <Terms xmlns="http://schemas.microsoft.com/office/infopath/2007/PartnerControls"/>
    </TaxKeywordTaxHTField>
    <TaxCatchAll xmlns="962f6d6d-ca7f-402c-96e0-08b279561901"/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66BF6-3CBD-4984-9BF2-1AEA7E05B9B2}">
  <ds:schemaRefs>
    <ds:schemaRef ds:uri="2654ce59-3155-46b9-bfc4-f3f97c7ca8c1"/>
    <ds:schemaRef ds:uri="962f6d6d-ca7f-402c-96e0-08b279561901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EF396B-6D66-4B76-9C27-DED109A7E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35E04-DF9B-437A-89D5-F97DE5FFF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Jana Burri</cp:lastModifiedBy>
  <cp:revision>2</cp:revision>
  <cp:lastPrinted>2021-01-06T08:25:00Z</cp:lastPrinted>
  <dcterms:created xsi:type="dcterms:W3CDTF">2023-03-24T13:17:00Z</dcterms:created>
  <dcterms:modified xsi:type="dcterms:W3CDTF">2023-03-24T13:17:00Z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  <property fmtid="{D5CDD505-2E9C-101B-9397-08002B2CF9AE}" pid="3" name="TaxKeyword">
    <vt:lpwstr/>
  </property>
</Properties>
</file>